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ŽIVOTNA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DIGITALNOM DOBU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71DB1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12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276CB6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D60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C6212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D606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B71DB1" w:rsidRDefault="00B71DB1" w:rsidP="00B71DB1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Cyrl-RS" w:eastAsia="sr-Latn-CS"/>
              </w:rPr>
              <w:t xml:space="preserve"> –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Regionalna privredna komora Sombor</w:t>
            </w:r>
          </w:p>
          <w:p w:rsidR="008C377F" w:rsidRPr="0009158B" w:rsidRDefault="00B71DB1" w:rsidP="00B71DB1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V. Stepe Stepanovića 30, Sombor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1F6" w:rsidRDefault="000751F6">
      <w:r>
        <w:separator/>
      </w:r>
    </w:p>
  </w:endnote>
  <w:endnote w:type="continuationSeparator" w:id="0">
    <w:p w:rsidR="000751F6" w:rsidRDefault="0007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1F6" w:rsidRDefault="000751F6">
      <w:r>
        <w:separator/>
      </w:r>
    </w:p>
  </w:footnote>
  <w:footnote w:type="continuationSeparator" w:id="0">
    <w:p w:rsidR="000751F6" w:rsidRDefault="00075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751F6"/>
    <w:rsid w:val="00080E98"/>
    <w:rsid w:val="00085A9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DB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163DB5-C89D-4E81-A91D-C464DC17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5A052-0F0E-4F7F-B8C4-9F4C64F6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3</cp:revision>
  <cp:lastPrinted>2015-12-22T11:13:00Z</cp:lastPrinted>
  <dcterms:created xsi:type="dcterms:W3CDTF">2018-02-21T13:24:00Z</dcterms:created>
  <dcterms:modified xsi:type="dcterms:W3CDTF">2018-02-21T13:26:00Z</dcterms:modified>
</cp:coreProperties>
</file>